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52" w:rsidRPr="00152028" w:rsidRDefault="00916552" w:rsidP="009165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028">
        <w:rPr>
          <w:rFonts w:ascii="Times New Roman" w:hAnsi="Times New Roman" w:cs="Times New Roman"/>
          <w:b/>
          <w:sz w:val="26"/>
          <w:szCs w:val="26"/>
        </w:rPr>
        <w:t>РЕЦЕНЗИЯ</w:t>
      </w:r>
    </w:p>
    <w:p w:rsidR="00916552" w:rsidRPr="00152028" w:rsidRDefault="00916552" w:rsidP="009165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2028">
        <w:rPr>
          <w:rFonts w:ascii="Times New Roman" w:hAnsi="Times New Roman" w:cs="Times New Roman"/>
          <w:sz w:val="26"/>
          <w:szCs w:val="26"/>
        </w:rPr>
        <w:t>на электронный учебно-методический комплекс по дисциплине</w:t>
      </w:r>
    </w:p>
    <w:p w:rsidR="00916552" w:rsidRPr="00152028" w:rsidRDefault="00916552" w:rsidP="009165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2028">
        <w:rPr>
          <w:rFonts w:ascii="Times New Roman" w:hAnsi="Times New Roman" w:cs="Times New Roman"/>
          <w:sz w:val="26"/>
          <w:szCs w:val="26"/>
        </w:rPr>
        <w:t>«Теоретическая фонетика немецкого языка» для студентов 3 курса</w:t>
      </w:r>
    </w:p>
    <w:p w:rsidR="00916552" w:rsidRPr="00152028" w:rsidRDefault="00916552" w:rsidP="009165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2028">
        <w:rPr>
          <w:rFonts w:ascii="Times New Roman" w:hAnsi="Times New Roman" w:cs="Times New Roman"/>
          <w:sz w:val="26"/>
          <w:szCs w:val="26"/>
        </w:rPr>
        <w:t xml:space="preserve"> высшего учебного заведения, </w:t>
      </w:r>
      <w:proofErr w:type="gramStart"/>
      <w:r w:rsidRPr="00152028">
        <w:rPr>
          <w:rFonts w:ascii="Times New Roman" w:hAnsi="Times New Roman" w:cs="Times New Roman"/>
          <w:sz w:val="26"/>
          <w:szCs w:val="26"/>
        </w:rPr>
        <w:t>предназначенный</w:t>
      </w:r>
      <w:proofErr w:type="gramEnd"/>
      <w:r w:rsidRPr="00152028">
        <w:rPr>
          <w:rFonts w:ascii="Times New Roman" w:hAnsi="Times New Roman" w:cs="Times New Roman"/>
          <w:sz w:val="26"/>
          <w:szCs w:val="26"/>
        </w:rPr>
        <w:t xml:space="preserve"> для использования на первой ступени высшего образования в гуманитарном вузе </w:t>
      </w:r>
    </w:p>
    <w:p w:rsidR="00916552" w:rsidRPr="00152028" w:rsidRDefault="00916552" w:rsidP="0091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специальности 1- 02 03 06 Иностранные языки (с указанием языков)</w:t>
      </w:r>
    </w:p>
    <w:p w:rsidR="00916552" w:rsidRPr="00152028" w:rsidRDefault="00916552" w:rsidP="0091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1 - 02 03 06 02 Немецкий язык. Английский язык</w:t>
      </w:r>
    </w:p>
    <w:p w:rsidR="00916552" w:rsidRPr="00152028" w:rsidRDefault="00916552" w:rsidP="009165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6552" w:rsidRPr="00152028" w:rsidRDefault="00916552" w:rsidP="009165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2028">
        <w:rPr>
          <w:rFonts w:ascii="Times New Roman" w:hAnsi="Times New Roman" w:cs="Times New Roman"/>
          <w:sz w:val="26"/>
          <w:szCs w:val="26"/>
        </w:rPr>
        <w:t>автор-составитель: преподаватель Тихоненко Н.Е.</w:t>
      </w:r>
    </w:p>
    <w:p w:rsidR="00916552" w:rsidRPr="00152028" w:rsidRDefault="00916552" w:rsidP="009165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16552" w:rsidRPr="00152028" w:rsidRDefault="00916552" w:rsidP="00916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028">
        <w:rPr>
          <w:rFonts w:ascii="Times New Roman" w:hAnsi="Times New Roman" w:cs="Times New Roman"/>
          <w:sz w:val="26"/>
          <w:szCs w:val="26"/>
        </w:rPr>
        <w:t xml:space="preserve">Электронный учебно-методический комплекс (ЭУМК) по дисциплине «Теоретическая фонетика немецкого языка» разработан для реализации требований образовательных программ и образовательных стандартов высшего образования и подготовки специалистов  по специальности </w:t>
      </w: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1 - 02 03 06 02 « Немецкий язык. Английский язык» для студентов 3 курса дневной и заочной формы обучения.</w:t>
      </w:r>
    </w:p>
    <w:p w:rsidR="00916552" w:rsidRPr="00152028" w:rsidRDefault="00916552" w:rsidP="00916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2028">
        <w:rPr>
          <w:rFonts w:ascii="Times New Roman" w:hAnsi="Times New Roman" w:cs="Times New Roman"/>
          <w:sz w:val="26"/>
          <w:szCs w:val="26"/>
        </w:rPr>
        <w:t xml:space="preserve">ЭУМК чётко </w:t>
      </w:r>
      <w:proofErr w:type="gramStart"/>
      <w:r w:rsidRPr="00152028">
        <w:rPr>
          <w:rFonts w:ascii="Times New Roman" w:hAnsi="Times New Roman" w:cs="Times New Roman"/>
          <w:sz w:val="26"/>
          <w:szCs w:val="26"/>
        </w:rPr>
        <w:t>структурирован</w:t>
      </w:r>
      <w:proofErr w:type="gramEnd"/>
      <w:r w:rsidRPr="00152028">
        <w:rPr>
          <w:rFonts w:ascii="Times New Roman" w:hAnsi="Times New Roman" w:cs="Times New Roman"/>
          <w:sz w:val="26"/>
          <w:szCs w:val="26"/>
        </w:rPr>
        <w:t xml:space="preserve"> и состоит из следующих разделов:</w:t>
      </w:r>
    </w:p>
    <w:p w:rsidR="00916552" w:rsidRPr="00152028" w:rsidRDefault="00916552" w:rsidP="009165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Теоретический раздел, включающий изучаемый лекционный материал.</w:t>
      </w:r>
    </w:p>
    <w:p w:rsidR="00916552" w:rsidRPr="00152028" w:rsidRDefault="00916552" w:rsidP="0091655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 Практический раздел, состоящий из </w:t>
      </w:r>
      <w:r w:rsidRPr="00152028">
        <w:rPr>
          <w:rFonts w:ascii="Times New Roman" w:hAnsi="Times New Roman"/>
          <w:sz w:val="26"/>
          <w:szCs w:val="26"/>
        </w:rPr>
        <w:t>плана семинарских занятий с рекомендуемым перечнем докладов и списка литературы по каждой теме, а также комплекса заданий для самостоятельной и  аудиторной работы.</w:t>
      </w:r>
    </w:p>
    <w:p w:rsidR="00916552" w:rsidRPr="00152028" w:rsidRDefault="00916552" w:rsidP="009165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 Раздел контроля знаний, содержащий перечень рекомендуемых экзаменационных вопросов и </w:t>
      </w:r>
      <w:r w:rsidRPr="00152028">
        <w:rPr>
          <w:rFonts w:ascii="Times New Roman" w:hAnsi="Times New Roman"/>
          <w:sz w:val="26"/>
          <w:szCs w:val="26"/>
        </w:rPr>
        <w:t>контрольные задания в виде тестовых упражнений по основным темам изучаемой дисциплины.</w:t>
      </w:r>
    </w:p>
    <w:p w:rsidR="00916552" w:rsidRPr="00152028" w:rsidRDefault="00916552" w:rsidP="00916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028">
        <w:rPr>
          <w:rFonts w:ascii="Times New Roman" w:hAnsi="Times New Roman"/>
          <w:sz w:val="26"/>
          <w:szCs w:val="26"/>
        </w:rPr>
        <w:t xml:space="preserve">4. Вспомогательный раздел, представляющий собой </w:t>
      </w: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нормативное обеспечение, включающее базовую и учебную рабочую программу по дисциплине.</w:t>
      </w:r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Представленный</w:t>
      </w:r>
      <w:proofErr w:type="gramEnd"/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ЭУМК содержит материалы для теоретического изучения дисциплины в объёме, установленном типовым учебным планом по специальности, а также материалы для проведения семинарских учебных занятий. Разделы работы разработаны достаточно полно, в соответствии с учебной программой и образовательным стандартом. Последовательность тем, представленных для изучения, направлена на качественное усвоение учебного материала.</w:t>
      </w:r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ЭУМК </w:t>
      </w:r>
      <w:proofErr w:type="gramStart"/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составлен</w:t>
      </w:r>
      <w:proofErr w:type="gramEnd"/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логично, грамотно, в соответствии с положением об учебно-методическом комплексе на уровне высшего образования </w:t>
      </w:r>
      <w:r w:rsidRPr="00152028">
        <w:rPr>
          <w:rFonts w:ascii="Times New Roman" w:hAnsi="Times New Roman" w:cs="Times New Roman"/>
          <w:sz w:val="26"/>
          <w:szCs w:val="26"/>
        </w:rPr>
        <w:t>и может быть рекомендован для дальнейшего использования.</w:t>
      </w:r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sz w:val="26"/>
          <w:szCs w:val="26"/>
        </w:rPr>
        <w:t xml:space="preserve">ЭУМК рассмотрен и утверждён на заседании кафедры </w:t>
      </w:r>
      <w:proofErr w:type="gramStart"/>
      <w:r w:rsidRPr="00152028">
        <w:rPr>
          <w:rFonts w:ascii="Times New Roman" w:eastAsia="Times New Roman" w:hAnsi="Times New Roman" w:cs="Times New Roman"/>
          <w:sz w:val="26"/>
          <w:szCs w:val="26"/>
        </w:rPr>
        <w:t>белорусского</w:t>
      </w:r>
      <w:proofErr w:type="gramEnd"/>
      <w:r w:rsidRPr="00152028">
        <w:rPr>
          <w:rFonts w:ascii="Times New Roman" w:eastAsia="Times New Roman" w:hAnsi="Times New Roman" w:cs="Times New Roman"/>
          <w:sz w:val="26"/>
          <w:szCs w:val="26"/>
        </w:rPr>
        <w:t xml:space="preserve"> и иностранных языков  УО   «Гомельский государственный университет им. П. Сухого»  (протокол  №         от              2017г.)</w:t>
      </w:r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6552" w:rsidRPr="00152028" w:rsidRDefault="00916552" w:rsidP="0091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sz w:val="26"/>
          <w:szCs w:val="26"/>
        </w:rPr>
        <w:t>зав</w:t>
      </w:r>
      <w:proofErr w:type="gramStart"/>
      <w:r w:rsidRPr="00152028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152028">
        <w:rPr>
          <w:rFonts w:ascii="Times New Roman" w:eastAsia="Times New Roman" w:hAnsi="Times New Roman" w:cs="Times New Roman"/>
          <w:sz w:val="26"/>
          <w:szCs w:val="26"/>
        </w:rPr>
        <w:t xml:space="preserve">афедрой белорусского </w:t>
      </w:r>
    </w:p>
    <w:p w:rsidR="00916552" w:rsidRPr="00152028" w:rsidRDefault="00916552" w:rsidP="0091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sz w:val="26"/>
          <w:szCs w:val="26"/>
        </w:rPr>
        <w:t xml:space="preserve">и иностранных языков, </w:t>
      </w:r>
    </w:p>
    <w:p w:rsidR="00916552" w:rsidRPr="00152028" w:rsidRDefault="00916552" w:rsidP="00916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к.ф.н., доцент                                                                И.Н. </w:t>
      </w:r>
      <w:proofErr w:type="spellStart"/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Пузенко</w:t>
      </w:r>
      <w:proofErr w:type="spellEnd"/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16552" w:rsidRPr="00152028" w:rsidRDefault="00916552" w:rsidP="00916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Личную подпись   И.Н. </w:t>
      </w:r>
      <w:proofErr w:type="spellStart"/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>Пузенко</w:t>
      </w:r>
      <w:proofErr w:type="spellEnd"/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заверяю</w:t>
      </w:r>
    </w:p>
    <w:p w:rsidR="00916552" w:rsidRPr="00152028" w:rsidRDefault="00916552" w:rsidP="009165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0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Начальник ОК УО </w:t>
      </w:r>
      <w:r w:rsidRPr="00152028">
        <w:rPr>
          <w:rFonts w:ascii="Times New Roman" w:eastAsia="Times New Roman" w:hAnsi="Times New Roman" w:cs="Times New Roman"/>
          <w:sz w:val="26"/>
          <w:szCs w:val="26"/>
        </w:rPr>
        <w:t xml:space="preserve">«Гомельский государственный университет им. П. </w:t>
      </w:r>
      <w:proofErr w:type="gramStart"/>
      <w:r w:rsidRPr="00152028">
        <w:rPr>
          <w:rFonts w:ascii="Times New Roman" w:eastAsia="Times New Roman" w:hAnsi="Times New Roman" w:cs="Times New Roman"/>
          <w:sz w:val="26"/>
          <w:szCs w:val="26"/>
        </w:rPr>
        <w:t>Сухого</w:t>
      </w:r>
      <w:proofErr w:type="gramEnd"/>
      <w:r w:rsidRPr="00152028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16552" w:rsidRPr="00152028" w:rsidRDefault="00916552" w:rsidP="00916552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2546F" w:rsidRDefault="0052546F"/>
    <w:sectPr w:rsidR="0052546F" w:rsidSect="0052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2FDF"/>
    <w:multiLevelType w:val="hybridMultilevel"/>
    <w:tmpl w:val="C9AEC4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52"/>
    <w:rsid w:val="0052546F"/>
    <w:rsid w:val="0091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797E25-CBA7-4171-B4D7-E44E0E9E4395}"/>
</file>

<file path=customXml/itemProps2.xml><?xml version="1.0" encoding="utf-8"?>
<ds:datastoreItem xmlns:ds="http://schemas.openxmlformats.org/officeDocument/2006/customXml" ds:itemID="{BF6A2AE1-EAD5-4D7B-B1C3-62D55EF8D444}"/>
</file>

<file path=customXml/itemProps3.xml><?xml version="1.0" encoding="utf-8"?>
<ds:datastoreItem xmlns:ds="http://schemas.openxmlformats.org/officeDocument/2006/customXml" ds:itemID="{3E14C0E1-BF89-4955-9C68-1B1A91B3B0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Win-Yagd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2017-02-25T14:28:00Z</dcterms:created>
  <dcterms:modified xsi:type="dcterms:W3CDTF">2017-02-25T14:29:00Z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